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r>
        <w:rPr>
          <w:rFonts w:ascii="Times New Roman" w:hAnsi="Times New Roman"/>
          <w:sz w:val="25"/>
          <w:szCs w:val="25"/>
        </w:rPr>
        <w:t>Якерсберг</w:t>
      </w:r>
    </w:p>
    <w:p w:rsidR="00F43D57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330F" w:rsidRPr="001E39CC" w:rsidRDefault="007F33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74065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6A2733" w:rsidRDefault="006A273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73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3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A266FA" w:rsidRPr="003E2953" w:rsidRDefault="00A266FA" w:rsidP="00A266F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266FA" w:rsidRPr="00454522" w:rsidRDefault="00A266FA" w:rsidP="00A266FA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6A2733">
        <w:rPr>
          <w:rFonts w:ascii="Times New Roman" w:hAnsi="Times New Roman" w:cs="Times New Roman"/>
          <w:sz w:val="24"/>
          <w:szCs w:val="24"/>
        </w:rPr>
        <w:t xml:space="preserve"> </w:t>
      </w:r>
      <w:r w:rsidRPr="00454522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 24 по Свердловской области</w:t>
      </w:r>
      <w:r>
        <w:rPr>
          <w:rFonts w:ascii="Times New Roman" w:hAnsi="Times New Roman"/>
          <w:sz w:val="25"/>
          <w:szCs w:val="25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E23BF" w:rsidRPr="00DE23BF">
        <w:t xml:space="preserve"> </w:t>
      </w:r>
      <w:r w:rsidR="00DE23BF" w:rsidRPr="00DE23BF">
        <w:rPr>
          <w:rFonts w:ascii="Times New Roman" w:hAnsi="Times New Roman" w:cs="Times New Roman"/>
          <w:sz w:val="24"/>
          <w:szCs w:val="24"/>
        </w:rPr>
        <w:t>отдела камеральных проверок № 3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>отдела камеральных проверок № 3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Pr="007346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6C06B3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Default="005B5C82" w:rsidP="005B5C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754CB" w:rsidRPr="00A754CB" w:rsidRDefault="006C06B3" w:rsidP="00A754C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6.1 </w:t>
      </w:r>
      <w:r w:rsidR="00A754CB">
        <w:rPr>
          <w:rFonts w:ascii="Times New Roman" w:hAnsi="Times New Roman" w:cs="Times New Roman"/>
          <w:sz w:val="24"/>
          <w:szCs w:val="24"/>
        </w:rPr>
        <w:t>Н</w:t>
      </w:r>
      <w:r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>–</w:t>
      </w:r>
      <w:r w:rsidR="00F67CA2" w:rsidRPr="00954020">
        <w:rPr>
          <w:rFonts w:ascii="Times New Roman" w:hAnsi="Times New Roman"/>
          <w:sz w:val="24"/>
          <w:szCs w:val="24"/>
        </w:rPr>
        <w:t>–</w:t>
      </w:r>
      <w:r w:rsidR="00F67CA2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A754CB" w:rsidRPr="00A754CB" w:rsidRDefault="00A754CB" w:rsidP="00A754C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 w:rsidRPr="00A754CB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24804" w:rsidRDefault="00F67CA2" w:rsidP="00F67CA2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248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не установлено требований к стажу гражданской службы или работы по специальности, направлению подготовки.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</w:p>
    <w:p w:rsidR="006C06B3" w:rsidRPr="005054C2" w:rsidRDefault="00424804" w:rsidP="002F06BE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      </w:t>
      </w:r>
      <w:r w:rsidR="00F67CA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6.3</w:t>
      </w:r>
      <w:r w:rsidR="006C06B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2F06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</w:t>
      </w:r>
      <w:r w:rsidR="002F06BE" w:rsidRPr="002F06BE">
        <w:t xml:space="preserve"> </w:t>
      </w:r>
      <w:r w:rsidR="002F06BE" w:rsidRPr="002F06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знание основ информационной безопасности и защиты информации;</w:t>
      </w:r>
      <w:r w:rsidR="002F06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2F06BE" w:rsidRPr="002F06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знание основных положений законодательства о персональных данных;</w:t>
      </w:r>
      <w:r w:rsidR="002F06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2F06BE" w:rsidRPr="002F06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знание общих принципов функционирования системы электронного документооборота;</w:t>
      </w:r>
      <w:r w:rsidR="002F06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2F06BE" w:rsidRPr="002F06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знание основных положений законодательства электронной подписи;</w:t>
      </w:r>
      <w:r w:rsidR="002F06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2F06BE" w:rsidRPr="002F06B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знания и умения по применению персонального компьютера.</w:t>
      </w:r>
    </w:p>
    <w:p w:rsidR="00424804" w:rsidRDefault="00424804" w:rsidP="0042480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3311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C06B3" w:rsidRDefault="006C06B3" w:rsidP="006C06B3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424804" w:rsidRDefault="006C06B3" w:rsidP="00424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Письмо Федеральной налоговой службы России от 16.07.2013 № АС-4-2/12705 "О рекомендациях к проведению камеральных налоговых проверок".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4CB" w:rsidRDefault="00424804" w:rsidP="00424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67CA2">
        <w:rPr>
          <w:rFonts w:ascii="Times New Roman" w:hAnsi="Times New Roman" w:cs="Times New Roman"/>
          <w:sz w:val="24"/>
          <w:szCs w:val="24"/>
        </w:rPr>
        <w:t>6</w:t>
      </w:r>
      <w:r w:rsidR="00F67CA2" w:rsidRPr="004E6C7A">
        <w:rPr>
          <w:rFonts w:ascii="Times New Roman" w:hAnsi="Times New Roman" w:cs="Times New Roman"/>
          <w:sz w:val="24"/>
          <w:szCs w:val="24"/>
        </w:rPr>
        <w:t>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 w:rsidR="00F67CA2" w:rsidRPr="004E6C7A">
        <w:rPr>
          <w:rFonts w:ascii="Times New Roman" w:hAnsi="Times New Roman" w:cs="Times New Roman"/>
          <w:sz w:val="24"/>
          <w:szCs w:val="24"/>
        </w:rPr>
        <w:t>.2.</w:t>
      </w:r>
      <w:r w:rsidR="00F67CA2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F67CA2" w:rsidRPr="00F67CA2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налогообложения; особенности курируемых отраслей экономики;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 xml:space="preserve">порядок и сроки проведения камеральных проверок; 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схемы ухода от налогов</w:t>
      </w:r>
      <w:r w:rsidR="00A754CB">
        <w:rPr>
          <w:rFonts w:ascii="Times New Roman" w:hAnsi="Times New Roman"/>
          <w:sz w:val="24"/>
          <w:szCs w:val="24"/>
        </w:rPr>
        <w:t>.</w:t>
      </w:r>
    </w:p>
    <w:p w:rsidR="00424804" w:rsidRDefault="00A754CB" w:rsidP="00424804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6.5 </w:t>
      </w:r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 задачи,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Default="00424804" w:rsidP="00424804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</w:t>
      </w:r>
      <w:r w:rsidR="00F67CA2">
        <w:rPr>
          <w:rFonts w:ascii="Times New Roman" w:hAnsi="Times New Roman" w:cs="Times New Roman"/>
          <w:sz w:val="24"/>
          <w:szCs w:val="24"/>
        </w:rPr>
        <w:t>6.6</w:t>
      </w:r>
      <w:r w:rsidR="001C7DFE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Default="00F67CA2" w:rsidP="001C7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6.7. </w:t>
      </w:r>
      <w:r w:rsidR="001C7DF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43D57" w:rsidRDefault="001C7DFE" w:rsidP="004248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="00424804" w:rsidRPr="00424804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</w:p>
    <w:p w:rsidR="00424804" w:rsidRPr="00C23124" w:rsidRDefault="00424804" w:rsidP="0042480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Pr="00E165F2" w:rsidRDefault="00145A91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>отдела камеральных проверок № 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>а также запреты и требования, с</w:t>
      </w:r>
      <w:r w:rsidR="00424804">
        <w:rPr>
          <w:rFonts w:ascii="Times New Roman" w:hAnsi="Times New Roman" w:cs="Times New Roman"/>
          <w:sz w:val="24"/>
          <w:szCs w:val="24"/>
        </w:rPr>
        <w:t xml:space="preserve">вязанные с гражданской службой, которые установлены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1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1941F5"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226CBD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 отдел камеральных проверок </w:t>
      </w:r>
      <w:r w:rsidRPr="00226CBD">
        <w:rPr>
          <w:rFonts w:ascii="Times New Roman" w:hAnsi="Times New Roman" w:cs="Times New Roman"/>
          <w:sz w:val="24"/>
          <w:szCs w:val="24"/>
        </w:rPr>
        <w:t xml:space="preserve">№ 3, 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24804">
        <w:rPr>
          <w:rFonts w:ascii="Times New Roman" w:hAnsi="Times New Roman" w:cs="Times New Roman"/>
          <w:sz w:val="24"/>
          <w:szCs w:val="24"/>
        </w:rPr>
        <w:t>отдела камеральных проверок № 3:</w:t>
      </w:r>
    </w:p>
    <w:p w:rsidR="002E1685" w:rsidRPr="00E50449" w:rsidRDefault="002E1685" w:rsidP="002E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2E1685" w:rsidRPr="00E50449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налоговый контроль за соблюдением физическими лицами, зарегистрированными на территории Березовского городского округа, законодательства о налоге на доходы физических лиц;</w:t>
      </w:r>
    </w:p>
    <w:p w:rsidR="002E1685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проводит   камеральные   проверки  деклараций по налогу на доходы, представленных  физическими лицами, зарегистрированными на территории Березовского городского округа,   с применением средств компьютерных программных комплексов. </w:t>
      </w:r>
    </w:p>
    <w:p w:rsidR="002E1685" w:rsidRPr="00E50449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E50449">
        <w:rPr>
          <w:rFonts w:ascii="Times New Roman" w:hAnsi="Times New Roman" w:cs="Times New Roman"/>
          <w:sz w:val="24"/>
          <w:szCs w:val="24"/>
        </w:rPr>
        <w:t>аботает по запросам (служебным запискам) других отделов и внешних источников;</w:t>
      </w:r>
    </w:p>
    <w:p w:rsidR="002E1685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контроль за правильностью и полнотой исчисления налога на доходы физических лиц;</w:t>
      </w:r>
    </w:p>
    <w:p w:rsidR="002E1685" w:rsidRPr="00E50449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истреб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BE3BA4">
        <w:rPr>
          <w:rFonts w:ascii="Times New Roman" w:hAnsi="Times New Roman" w:cs="Times New Roman"/>
          <w:sz w:val="24"/>
          <w:szCs w:val="24"/>
        </w:rPr>
        <w:t xml:space="preserve"> </w:t>
      </w:r>
      <w:r w:rsidR="002F06BE">
        <w:rPr>
          <w:rFonts w:ascii="Times New Roman" w:hAnsi="Times New Roman" w:cs="Times New Roman"/>
          <w:sz w:val="24"/>
          <w:szCs w:val="24"/>
        </w:rPr>
        <w:t xml:space="preserve">в </w:t>
      </w:r>
      <w:r w:rsidRPr="00BE3BA4">
        <w:rPr>
          <w:rFonts w:ascii="Times New Roman" w:hAnsi="Times New Roman" w:cs="Times New Roman"/>
          <w:sz w:val="24"/>
          <w:szCs w:val="24"/>
        </w:rPr>
        <w:t>соответствии со статьей 93.1 Налогового Кодекса РФ документы (информацию), касающиеся деятельности проверяемого налогоплательщика (плательщика сбора, налогового агента);</w:t>
      </w:r>
    </w:p>
    <w:p w:rsidR="002E1685" w:rsidRPr="00E50449" w:rsidRDefault="002E1685" w:rsidP="002E168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 оформля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Уведомления о подтверждении налоговым органом права налогоплательщика на имущественный вычет; </w:t>
      </w:r>
    </w:p>
    <w:p w:rsidR="002E1685" w:rsidRPr="00E50449" w:rsidRDefault="002E1685" w:rsidP="002E16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 оформля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Справки о подтверждении неполучения (получения) социального вычета, установленного  п.1.4 ст.219 НК РФ;</w:t>
      </w:r>
    </w:p>
    <w:p w:rsidR="002E1685" w:rsidRPr="00E50449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отчетность, исполнят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контрольные задания, участвует в подготовке  ответов на интернет-обращения , письменные запросы налогоплательщиков;</w:t>
      </w:r>
    </w:p>
    <w:p w:rsidR="002E1685" w:rsidRPr="00BE3BA4" w:rsidRDefault="002E1685" w:rsidP="002E168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выполня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E3BA4">
        <w:rPr>
          <w:rFonts w:ascii="Times New Roman" w:hAnsi="Times New Roman" w:cs="Times New Roman"/>
          <w:sz w:val="24"/>
          <w:szCs w:val="24"/>
        </w:rPr>
        <w:t xml:space="preserve"> по поручению начальника (заместителя начальника) отдела контрольные задания Управления ФНС по Свердловской области и других контролирующих и правоохранительных органов;</w:t>
      </w:r>
    </w:p>
    <w:p w:rsidR="002E1685" w:rsidRPr="00BE3BA4" w:rsidRDefault="002E1685" w:rsidP="002E1685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выполня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E3BA4">
        <w:rPr>
          <w:rFonts w:ascii="Times New Roman" w:hAnsi="Times New Roman" w:cs="Times New Roman"/>
          <w:sz w:val="24"/>
          <w:szCs w:val="24"/>
        </w:rPr>
        <w:t xml:space="preserve"> отдельные поручения начальника отдела, не включенные в должностные обязанности;</w:t>
      </w:r>
    </w:p>
    <w:p w:rsidR="002E1685" w:rsidRPr="00E50449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выявля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налогоплательщиков- физических лиц, не представляющих налоговую отчетность, и принимает  необходимые меры по выявлению обстоятельств непредставления налоговой отчетности в установленный срок;</w:t>
      </w:r>
    </w:p>
    <w:p w:rsidR="002E1685" w:rsidRPr="00E50449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проводит отбор физических лиц для приглашения на заседание комиссии по легализации </w:t>
      </w:r>
      <w:r w:rsidRPr="00E50449">
        <w:rPr>
          <w:rFonts w:ascii="Times New Roman" w:hAnsi="Times New Roman" w:cs="Times New Roman"/>
          <w:sz w:val="24"/>
          <w:szCs w:val="24"/>
        </w:rPr>
        <w:lastRenderedPageBreak/>
        <w:t>налоговой базы, участвует в заседании комиссии;</w:t>
      </w:r>
    </w:p>
    <w:p w:rsidR="002E1685" w:rsidRPr="00E50449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производство по делам об административных правонарушениях;</w:t>
      </w:r>
    </w:p>
    <w:p w:rsidR="002E1685" w:rsidRPr="00E50449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проводит  камеральный анализ на основе налоговой отчетности и иных документов о деятельности налогоплательщиков, полученных налоговыми органами в соответствии со ст. 31,88 НК РФ;</w:t>
      </w:r>
    </w:p>
    <w:p w:rsidR="002E1685" w:rsidRPr="00E50449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оформля</w:t>
      </w:r>
      <w:r>
        <w:rPr>
          <w:rFonts w:ascii="Times New Roman" w:hAnsi="Times New Roman" w:cs="Times New Roman"/>
          <w:sz w:val="24"/>
          <w:szCs w:val="24"/>
        </w:rPr>
        <w:t xml:space="preserve">ет </w:t>
      </w:r>
      <w:r w:rsidRPr="00E50449">
        <w:rPr>
          <w:rFonts w:ascii="Times New Roman" w:hAnsi="Times New Roman" w:cs="Times New Roman"/>
          <w:sz w:val="24"/>
          <w:szCs w:val="24"/>
        </w:rPr>
        <w:t xml:space="preserve">результаты камеральной налоговой проверки в соответствии с действующими методическими рекомендациями; </w:t>
      </w:r>
    </w:p>
    <w:p w:rsidR="002E1685" w:rsidRPr="00E50449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 обеспечива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применение санкций в соответствии с законодательством о налогах и  сборах по результатам контрольной работы;</w:t>
      </w:r>
    </w:p>
    <w:p w:rsidR="002E1685" w:rsidRPr="00E50449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 направля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в инспекции по месту регистрации  сведения об отчуждении имущества по физическим лицам, не проживающим на территории Березовского городского округа;</w:t>
      </w:r>
    </w:p>
    <w:p w:rsidR="002E1685" w:rsidRPr="00E50449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  использ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в контрольной работе информационные ресурсы, сопровождаемые МИ ФНС России по ЦОД, к которым представляется удаленный доступ: Единый государственный реестр налогоплательщиков (ЕГРН), Сведения о физических лицах, Ведомость учета принятых и введенных налоговых деклараций;</w:t>
      </w:r>
    </w:p>
    <w:p w:rsidR="002E1685" w:rsidRPr="00E50449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   проводит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2E1685" w:rsidRPr="00E50449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2E1685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 временном отсутствии сотрудника (в секторе) исполня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его обязанности;</w:t>
      </w:r>
    </w:p>
    <w:p w:rsidR="002E1685" w:rsidRDefault="002E1685" w:rsidP="002E1685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оказыва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E3BA4">
        <w:rPr>
          <w:rFonts w:ascii="Times New Roman" w:hAnsi="Times New Roman" w:cs="Times New Roman"/>
          <w:sz w:val="24"/>
          <w:szCs w:val="24"/>
        </w:rPr>
        <w:t xml:space="preserve"> помощь, осуществля</w:t>
      </w:r>
      <w:r w:rsidR="002F06BE">
        <w:rPr>
          <w:rFonts w:ascii="Times New Roman" w:hAnsi="Times New Roman" w:cs="Times New Roman"/>
          <w:sz w:val="24"/>
          <w:szCs w:val="24"/>
        </w:rPr>
        <w:t>ет</w:t>
      </w:r>
      <w:r w:rsidRPr="00BE3BA4">
        <w:rPr>
          <w:rFonts w:ascii="Times New Roman" w:hAnsi="Times New Roman" w:cs="Times New Roman"/>
          <w:sz w:val="24"/>
          <w:szCs w:val="24"/>
        </w:rPr>
        <w:t xml:space="preserve"> руководство стажировкой новых сотрудников в секторе контроля налогообложения доходов физических лиц;</w:t>
      </w:r>
    </w:p>
    <w:p w:rsidR="002E1685" w:rsidRPr="00E50449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строго выполняет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2E1685" w:rsidRPr="00E50449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2E1685" w:rsidRPr="00E50449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 Служебный  распорядок  инспекции;</w:t>
      </w:r>
    </w:p>
    <w:p w:rsidR="002E1685" w:rsidRPr="00E50449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поддержив</w:t>
      </w:r>
      <w:r>
        <w:rPr>
          <w:rFonts w:ascii="Times New Roman" w:hAnsi="Times New Roman" w:cs="Times New Roman"/>
          <w:sz w:val="24"/>
          <w:szCs w:val="24"/>
        </w:rPr>
        <w:t>ает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2E1685" w:rsidRPr="00E50449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регулярно изучает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законы и другие нормативные документы,    касающиеся налогообложения, как самостоятельно, так и путем участия в экономических учебах, семинарах;</w:t>
      </w:r>
    </w:p>
    <w:p w:rsidR="002E1685" w:rsidRPr="00E50449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2E1685" w:rsidRPr="00E50449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2E1685" w:rsidRPr="00E50449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строгое соблюдение порядка обращений со служебной   информацией (включая сведения конфиденциального характера);</w:t>
      </w:r>
    </w:p>
    <w:p w:rsidR="002E1685" w:rsidRPr="00E50449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делопроизводство и хранение документов в  установленном  порядке;</w:t>
      </w:r>
    </w:p>
    <w:p w:rsidR="002E1685" w:rsidRPr="00E50449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2E1685" w:rsidRPr="00E50449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старшего государственного налогового инспектора;</w:t>
      </w:r>
    </w:p>
    <w:p w:rsidR="002E1685" w:rsidRPr="00E50449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2E1685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2E1685" w:rsidRPr="00E83314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</w:t>
      </w:r>
      <w:r w:rsidRPr="00E83314">
        <w:rPr>
          <w:rFonts w:ascii="Times New Roman" w:hAnsi="Times New Roman" w:cs="Times New Roman"/>
          <w:sz w:val="24"/>
          <w:szCs w:val="24"/>
        </w:rPr>
        <w:lastRenderedPageBreak/>
        <w:t>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2E1685" w:rsidRPr="00E83314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</w:t>
      </w:r>
      <w:r>
        <w:rPr>
          <w:rFonts w:ascii="Times New Roman" w:hAnsi="Times New Roman" w:cs="Times New Roman"/>
          <w:sz w:val="24"/>
          <w:szCs w:val="24"/>
        </w:rPr>
        <w:t xml:space="preserve">ет </w:t>
      </w:r>
      <w:r w:rsidRPr="00E83314">
        <w:rPr>
          <w:rFonts w:ascii="Times New Roman" w:hAnsi="Times New Roman" w:cs="Times New Roman"/>
          <w:sz w:val="24"/>
          <w:szCs w:val="24"/>
        </w:rPr>
        <w:t>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E1685" w:rsidRPr="00E83314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</w:t>
      </w:r>
      <w:r>
        <w:rPr>
          <w:rFonts w:ascii="Times New Roman" w:hAnsi="Times New Roman" w:cs="Times New Roman"/>
          <w:sz w:val="24"/>
          <w:szCs w:val="24"/>
        </w:rPr>
        <w:t>чении трудовых договоров сообщает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представителю нанимателя (работодателю) сведения о последнем месте своей службы;</w:t>
      </w:r>
    </w:p>
    <w:p w:rsidR="002E1685" w:rsidRPr="00E83314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ежегодно представляет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E1685" w:rsidRPr="00E83314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ежегодно представляет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1C7DFE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9.</w:t>
      </w:r>
      <w:r w:rsidRPr="00E50449"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E50449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 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 для  проведения  налогового   контроля  специалистов, 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 в производственных совещаниях, проводимых в отделе;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получать в установленном порядке информацию и материалы, необходимые для </w:t>
      </w:r>
      <w:r>
        <w:rPr>
          <w:rFonts w:ascii="Times New Roman" w:hAnsi="Times New Roman" w:cs="Times New Roman"/>
          <w:sz w:val="24"/>
          <w:szCs w:val="24"/>
        </w:rPr>
        <w:lastRenderedPageBreak/>
        <w:t>исполнения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0A3FB2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5044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E50449">
        <w:rPr>
          <w:rFonts w:ascii="Times New Roman" w:hAnsi="Times New Roman" w:cs="Times New Roman"/>
          <w:sz w:val="24"/>
          <w:szCs w:val="24"/>
        </w:rPr>
        <w:t>осуществляет</w:t>
      </w:r>
      <w:r w:rsidR="00B74E4D">
        <w:rPr>
          <w:rFonts w:ascii="Times New Roman" w:hAnsi="Times New Roman" w:cs="Times New Roman"/>
          <w:sz w:val="24"/>
          <w:szCs w:val="24"/>
        </w:rPr>
        <w:t xml:space="preserve"> иные права </w:t>
      </w:r>
      <w:r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</w:t>
      </w:r>
      <w:r w:rsidRPr="00553A44">
        <w:rPr>
          <w:rFonts w:ascii="Times New Roman" w:hAnsi="Times New Roman" w:cs="Times New Roman"/>
          <w:sz w:val="24"/>
          <w:szCs w:val="24"/>
        </w:rPr>
        <w:t>отделе камеральных проверок № 3, приказами (распоряжениями) ФНС России, приказами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670E2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670E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70E2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670E2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F43D57" w:rsidRPr="001E39CC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информирования вышестоящего руководителя для принятия им соответствующего решения;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исполнения поступающих  документов.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C171F6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715A5C" w:rsidRPr="00715A5C" w:rsidRDefault="00715A5C" w:rsidP="00715A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иным вопросам.</w:t>
      </w:r>
    </w:p>
    <w:p w:rsidR="00F43D57" w:rsidRPr="001E39CC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в </w:t>
      </w:r>
      <w:r w:rsidR="00F43D57" w:rsidRPr="001E39CC">
        <w:rPr>
          <w:rFonts w:ascii="Times New Roman" w:hAnsi="Times New Roman" w:cs="Times New Roman"/>
          <w:sz w:val="24"/>
          <w:szCs w:val="24"/>
        </w:rPr>
        <w:lastRenderedPageBreak/>
        <w:t>соответствии со своей компетенцией обязан участвовать в подготовке (обсуждении) следующих проектов: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</w:t>
      </w:r>
      <w:r w:rsidR="004E0903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>. Взаимодействие государственного налогового инспектора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630E9A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A2733" w:rsidRPr="006A2733" w:rsidRDefault="00F43D57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8</w:t>
      </w:r>
      <w:r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6A2733" w:rsidRPr="006A2733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6A2733" w:rsidRPr="006A2733" w:rsidRDefault="006A2733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Pr="006A2733" w:rsidRDefault="006A2733" w:rsidP="006A273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lastRenderedPageBreak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E43A61" w:rsidRDefault="00B25378" w:rsidP="00B253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715A5C" w:rsidRDefault="00C171F6" w:rsidP="00C171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715A5C" w:rsidRPr="00715A5C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715A5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715A5C" w:rsidRPr="00715A5C">
        <w:rPr>
          <w:rFonts w:ascii="Times New Roman" w:hAnsi="Times New Roman" w:cs="Times New Roman"/>
          <w:sz w:val="24"/>
          <w:szCs w:val="24"/>
        </w:rPr>
        <w:t>Н.В.</w:t>
      </w:r>
      <w:r w:rsidR="007F330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15A5C" w:rsidRPr="00715A5C">
        <w:rPr>
          <w:rFonts w:ascii="Times New Roman" w:hAnsi="Times New Roman" w:cs="Times New Roman"/>
          <w:sz w:val="24"/>
          <w:szCs w:val="24"/>
        </w:rPr>
        <w:t>Швалева</w:t>
      </w:r>
      <w:r w:rsidRPr="00715A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029C" w:rsidRDefault="0065029C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E23BF" w:rsidRDefault="00DE23BF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E23BF" w:rsidRDefault="00DE23BF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E23BF" w:rsidRDefault="00DE23BF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E23BF" w:rsidRDefault="00DE23BF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E23BF" w:rsidRDefault="00DE23BF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E23BF" w:rsidRDefault="00DE23BF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E23BF" w:rsidRDefault="00DE23BF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E23BF" w:rsidRDefault="00DE23BF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E23BF" w:rsidRDefault="00DE23BF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E23BF" w:rsidRDefault="00DE23BF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E23BF" w:rsidRDefault="00DE23BF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DE23BF" w:rsidSect="007F330F">
      <w:headerReference w:type="default" r:id="rId14"/>
      <w:pgSz w:w="11906" w:h="16838" w:code="9"/>
      <w:pgMar w:top="567" w:right="567" w:bottom="680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710" w:rsidRDefault="00802710" w:rsidP="00956E9F">
      <w:pPr>
        <w:spacing w:after="0" w:line="240" w:lineRule="auto"/>
      </w:pPr>
      <w:r>
        <w:separator/>
      </w:r>
    </w:p>
  </w:endnote>
  <w:endnote w:type="continuationSeparator" w:id="0">
    <w:p w:rsidR="00802710" w:rsidRDefault="00802710" w:rsidP="0095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710" w:rsidRDefault="00802710" w:rsidP="00956E9F">
      <w:pPr>
        <w:spacing w:after="0" w:line="240" w:lineRule="auto"/>
      </w:pPr>
      <w:r>
        <w:separator/>
      </w:r>
    </w:p>
  </w:footnote>
  <w:footnote w:type="continuationSeparator" w:id="0">
    <w:p w:rsidR="00802710" w:rsidRDefault="00802710" w:rsidP="0095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2203187"/>
      <w:docPartObj>
        <w:docPartGallery w:val="Page Numbers (Top of Page)"/>
        <w:docPartUnique/>
      </w:docPartObj>
    </w:sdtPr>
    <w:sdtEndPr/>
    <w:sdtContent>
      <w:p w:rsidR="00956E9F" w:rsidRDefault="00956E9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30F">
          <w:rPr>
            <w:noProof/>
          </w:rPr>
          <w:t>8</w:t>
        </w:r>
        <w:r>
          <w:fldChar w:fldCharType="end"/>
        </w:r>
      </w:p>
    </w:sdtContent>
  </w:sdt>
  <w:p w:rsidR="00956E9F" w:rsidRDefault="00956E9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36503"/>
    <w:rsid w:val="00037FE9"/>
    <w:rsid w:val="00053310"/>
    <w:rsid w:val="001118FD"/>
    <w:rsid w:val="00145A91"/>
    <w:rsid w:val="0019413C"/>
    <w:rsid w:val="001941F5"/>
    <w:rsid w:val="001C7DFE"/>
    <w:rsid w:val="001E39CC"/>
    <w:rsid w:val="00282D79"/>
    <w:rsid w:val="00286F60"/>
    <w:rsid w:val="00295FA6"/>
    <w:rsid w:val="002B53D5"/>
    <w:rsid w:val="002E1227"/>
    <w:rsid w:val="002E1685"/>
    <w:rsid w:val="002E5662"/>
    <w:rsid w:val="002F06BE"/>
    <w:rsid w:val="00307B04"/>
    <w:rsid w:val="003D5FA6"/>
    <w:rsid w:val="00424804"/>
    <w:rsid w:val="00460A48"/>
    <w:rsid w:val="00476209"/>
    <w:rsid w:val="00483C7D"/>
    <w:rsid w:val="00493A99"/>
    <w:rsid w:val="004D0C9A"/>
    <w:rsid w:val="004E0903"/>
    <w:rsid w:val="00531F21"/>
    <w:rsid w:val="005320AB"/>
    <w:rsid w:val="00547EC5"/>
    <w:rsid w:val="00565DFD"/>
    <w:rsid w:val="005B5378"/>
    <w:rsid w:val="005B5C82"/>
    <w:rsid w:val="00630E9A"/>
    <w:rsid w:val="0065029C"/>
    <w:rsid w:val="00692420"/>
    <w:rsid w:val="006A2733"/>
    <w:rsid w:val="006B7267"/>
    <w:rsid w:val="006C06B3"/>
    <w:rsid w:val="006D05D1"/>
    <w:rsid w:val="00715A5C"/>
    <w:rsid w:val="00750214"/>
    <w:rsid w:val="007929B3"/>
    <w:rsid w:val="00797E95"/>
    <w:rsid w:val="007C1457"/>
    <w:rsid w:val="007F330F"/>
    <w:rsid w:val="00802710"/>
    <w:rsid w:val="0086005A"/>
    <w:rsid w:val="008C2AF8"/>
    <w:rsid w:val="008D0CB7"/>
    <w:rsid w:val="00902CEC"/>
    <w:rsid w:val="00956E9F"/>
    <w:rsid w:val="0097241D"/>
    <w:rsid w:val="009C75EB"/>
    <w:rsid w:val="00A15CBD"/>
    <w:rsid w:val="00A266FA"/>
    <w:rsid w:val="00A754CB"/>
    <w:rsid w:val="00AA28F9"/>
    <w:rsid w:val="00AB6093"/>
    <w:rsid w:val="00AF6256"/>
    <w:rsid w:val="00B200D3"/>
    <w:rsid w:val="00B25378"/>
    <w:rsid w:val="00B74E4D"/>
    <w:rsid w:val="00C171F6"/>
    <w:rsid w:val="00C23124"/>
    <w:rsid w:val="00C71424"/>
    <w:rsid w:val="00C75128"/>
    <w:rsid w:val="00C81ECE"/>
    <w:rsid w:val="00CD7477"/>
    <w:rsid w:val="00DE23BF"/>
    <w:rsid w:val="00E170A2"/>
    <w:rsid w:val="00E522E2"/>
    <w:rsid w:val="00E71A9B"/>
    <w:rsid w:val="00EC48EE"/>
    <w:rsid w:val="00F357F5"/>
    <w:rsid w:val="00F43D57"/>
    <w:rsid w:val="00F67CA2"/>
    <w:rsid w:val="00FA50E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3989</Words>
  <Characters>22739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2018-12-20T08:09:00Z</cp:lastPrinted>
  <dcterms:created xsi:type="dcterms:W3CDTF">2019-05-30T06:02:00Z</dcterms:created>
  <dcterms:modified xsi:type="dcterms:W3CDTF">2019-05-30T06:02:00Z</dcterms:modified>
</cp:coreProperties>
</file>